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The Japanese Society for Synchrotron Radiation Research (JSSRR)</w:t>
      </w:r>
    </w:p>
    <w:p>
      <w:pPr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 w:hint="eastAsia"/>
          <w:b/>
          <w:sz w:val="22"/>
        </w:rPr>
        <w:t xml:space="preserve">Regular </w:t>
      </w:r>
      <w:r>
        <w:rPr>
          <w:rFonts w:asciiTheme="majorHAnsi" w:hAnsiTheme="majorHAnsi" w:cstheme="majorHAnsi"/>
          <w:b/>
          <w:sz w:val="22"/>
        </w:rPr>
        <w:t>Membership Application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Please complete all fields below.</w:t>
      </w: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The information that you provide will be viewable by all members of the society.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  <w:t>Title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Family Name/Last Name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First Name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Middle Initial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Email Address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Company/University Name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ind w:left="127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Address: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ind w:left="127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City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  <w:t xml:space="preserve">                </w:t>
      </w:r>
    </w:p>
    <w:p>
      <w:pPr>
        <w:ind w:left="127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State/Country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  <w:t xml:space="preserve">  </w:t>
      </w:r>
    </w:p>
    <w:p>
      <w:pPr>
        <w:ind w:left="1276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Zip/Post Code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Date of Birth  (Day/Month/Year)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>
      <w:pPr>
        <w:rPr>
          <w:rFonts w:asciiTheme="majorHAnsi" w:hAnsiTheme="majorHAnsi" w:cstheme="majorHAnsi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7FB525-D57C-400A-BCBD-CADD70A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 XFEL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Shin-ichi ADACHI</dc:creator>
  <cp:lastModifiedBy>aminapc</cp:lastModifiedBy>
  <cp:revision>6</cp:revision>
  <dcterms:created xsi:type="dcterms:W3CDTF">2014-04-07T01:39:00Z</dcterms:created>
  <dcterms:modified xsi:type="dcterms:W3CDTF">2014-12-02T08:37:00Z</dcterms:modified>
</cp:coreProperties>
</file>